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7146"/>
      </w:tblGrid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Sezemice - časovka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Termín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04.05.2019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Místo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Sezemice, okr. Pardubice.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Kancelář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kancelář závodu v Restauraci " U Hájků " od 12:00 do 13:30 hodin.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Startují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všechny kategorie dle pravidel ELM. Závodníci ELM mohou startovat po předchozí registraci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a přihlášení na závod. Uzávěrka registrací a přihlášek na tento závod je 3.5. v 18:00 hod.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Dodatečně se lze zaregistrovat a přihlásit na závod v místě závodu se zvýšeným poplatkem.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Start po kategoriích, pořadí startu bude určeno pořadatelem na místě startovní listinou,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vyvěšenou v kanceláři závodu.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Předpokládaný start prvního závodníka ve 14:00 hod. 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Startovné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Startovné pro přihlášené předem 200,-Kč. Kategorie E o 50,-Kč méně.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Registrovaní v ELM, ale nepřihlášeni v termínu na závod zvýšené startovné dle pravidel ELM o 50,- Kč,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nově příchozí 300,-Kč + 100,- Kč vratná záloha na číslo 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Start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sobota 4.května 2019 ve 14:00 hodin.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Trať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změna okruhu - start Sezemice, po absolvování okruhu cíl opět v SEZEMICÍCH !!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>silniční okruh: Sezemice-</w:t>
            </w:r>
            <w:proofErr w:type="spellStart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Lukovna</w:t>
            </w:r>
            <w:proofErr w:type="spellEnd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-</w:t>
            </w:r>
            <w:proofErr w:type="spellStart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Dražkov</w:t>
            </w:r>
            <w:proofErr w:type="spellEnd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-Zástava-Újezd-</w:t>
            </w:r>
            <w:proofErr w:type="spellStart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Bohumileč</w:t>
            </w:r>
            <w:proofErr w:type="spellEnd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-Sezemice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>délka okruhu 15km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Rozhodčí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hlavní rozhodčí: Petr Pavel, Hasoň Karel. 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Ceny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v místě cíle po ukončení všech kategorií. Ceny jsou pro první 3 v každé kategorii. 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Občerstvení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pořadatel nezajišťuje. 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Zdravotnické zabezpečení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Zdravotní sestra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Pořadatel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Sdružení cyklistů Pardubicka. 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ředitel závodu: </w:t>
            </w:r>
            <w:proofErr w:type="spellStart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Mittner</w:t>
            </w:r>
            <w:proofErr w:type="spellEnd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 Leoš, </w:t>
            </w: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Sponzor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</w:p>
        </w:tc>
      </w:tr>
      <w:tr w:rsidR="00BC71D5" w:rsidRPr="00BC71D5" w:rsidTr="00BC71D5"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BE076B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0" w:type="auto"/>
            <w:tcBorders>
              <w:bottom w:val="single" w:sz="6" w:space="0" w:color="D7E4F2"/>
            </w:tcBorders>
            <w:tcMar>
              <w:top w:w="75" w:type="dxa"/>
              <w:left w:w="45" w:type="dxa"/>
              <w:bottom w:w="60" w:type="dxa"/>
              <w:right w:w="30" w:type="dxa"/>
            </w:tcMar>
            <w:vAlign w:val="center"/>
            <w:hideMark/>
          </w:tcPr>
          <w:p w:rsidR="00BC71D5" w:rsidRPr="00BC71D5" w:rsidRDefault="00BC71D5" w:rsidP="00BC71D5">
            <w:pPr>
              <w:spacing w:after="0" w:line="300" w:lineRule="atLeast"/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</w:pP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závod se jede za plného silničního provozu a každý účastník je povinen dodržovat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pravidla provozu na pozemních komunikacích . (Zákon č. 361/2000 </w:t>
            </w:r>
            <w:proofErr w:type="spellStart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Sb.o</w:t>
            </w:r>
            <w:proofErr w:type="spellEnd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 provozu na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pozemních komunikacích ve znění zákonů č.60/2001 Sb., 478/2001 Sb., 62/2002Sb.,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311/2002.)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Účastnici startují na vlastní </w:t>
            </w:r>
            <w:proofErr w:type="spellStart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>nebezčí</w:t>
            </w:r>
            <w:proofErr w:type="spellEnd"/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t xml:space="preserve"> !!!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 xml:space="preserve">Pořadatel neručí za škody závodníkům vzniklé ani jimi způsobené. </w:t>
            </w:r>
            <w:r w:rsidRPr="00BC71D5">
              <w:rPr>
                <w:rFonts w:ascii="Arial" w:eastAsia="Times New Roman" w:hAnsi="Arial" w:cs="Arial"/>
                <w:color w:val="3F3F40"/>
                <w:sz w:val="18"/>
                <w:szCs w:val="18"/>
                <w:lang w:eastAsia="cs-CZ"/>
              </w:rPr>
              <w:br/>
              <w:t>vozidla lze parkovat pouze na místech dovoleného parkování mimo soukromé pozemky</w:t>
            </w:r>
          </w:p>
        </w:tc>
      </w:tr>
    </w:tbl>
    <w:p w:rsidR="00D40E56" w:rsidRDefault="00D40E56">
      <w:bookmarkStart w:id="0" w:name="_GoBack"/>
      <w:bookmarkEnd w:id="0"/>
    </w:p>
    <w:sectPr w:rsidR="00D4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D5"/>
    <w:rsid w:val="00BC71D5"/>
    <w:rsid w:val="00D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696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0" w:color="FFFFFF"/>
                    <w:bottom w:val="single" w:sz="6" w:space="8" w:color="FFFFFF"/>
                    <w:right w:val="single" w:sz="6" w:space="0" w:color="FFFFFF"/>
                  </w:divBdr>
                  <w:divsChild>
                    <w:div w:id="17629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Semerád</dc:creator>
  <cp:lastModifiedBy>Josef Semerád</cp:lastModifiedBy>
  <cp:revision>1</cp:revision>
  <dcterms:created xsi:type="dcterms:W3CDTF">2019-04-18T11:57:00Z</dcterms:created>
  <dcterms:modified xsi:type="dcterms:W3CDTF">2019-04-18T11:58:00Z</dcterms:modified>
</cp:coreProperties>
</file>